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1</w:t>
      </w:r>
      <w:r w:rsidR="00064A2B">
        <w:rPr>
          <w:rFonts w:ascii="Arial" w:eastAsia="標楷體" w:hAnsi="Arial" w:hint="eastAsia"/>
          <w:b/>
          <w:sz w:val="28"/>
          <w:szCs w:val="28"/>
        </w:rPr>
        <w:t>2301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064A2B">
        <w:rPr>
          <w:rFonts w:ascii="Arial" w:eastAsia="標楷體" w:hAnsi="Arial" w:hint="eastAsia"/>
          <w:b/>
          <w:sz w:val="28"/>
          <w:szCs w:val="28"/>
        </w:rPr>
        <w:t>問題戶及顧客註記作業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06F60" w:rsidRPr="00684B3A" w:rsidTr="00F27448">
        <w:tc>
          <w:tcPr>
            <w:tcW w:w="1976" w:type="dxa"/>
            <w:shd w:val="clear" w:color="auto" w:fill="FFFF99"/>
          </w:tcPr>
          <w:p w:rsidR="00E06F60" w:rsidRPr="00684B3A" w:rsidRDefault="00E06F60" w:rsidP="00F27448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06F60" w:rsidRPr="00684B3A" w:rsidRDefault="00E06F60" w:rsidP="00F27448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06F60" w:rsidRPr="00684B3A" w:rsidTr="00F27448">
        <w:tc>
          <w:tcPr>
            <w:tcW w:w="1976" w:type="dxa"/>
          </w:tcPr>
          <w:p w:rsidR="00E06F60" w:rsidRPr="00684B3A" w:rsidRDefault="00064A2B" w:rsidP="00F27448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</w:t>
            </w:r>
            <w:r>
              <w:rPr>
                <w:rFonts w:ascii="Arial" w:eastAsia="標楷體" w:hAnsi="Arial" w:hint="eastAsia"/>
              </w:rPr>
              <w:t>7</w:t>
            </w:r>
            <w:r>
              <w:rPr>
                <w:rFonts w:ascii="Arial" w:eastAsia="標楷體" w:hAnsi="Arial"/>
              </w:rPr>
              <w:t>59</w:t>
            </w:r>
          </w:p>
        </w:tc>
        <w:tc>
          <w:tcPr>
            <w:tcW w:w="6300" w:type="dxa"/>
          </w:tcPr>
          <w:p w:rsidR="00E06F60" w:rsidRPr="00064A2B" w:rsidRDefault="00E1371A" w:rsidP="00E1371A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問題戶及</w:t>
            </w:r>
            <w:r w:rsidR="00064A2B" w:rsidRPr="00064A2B">
              <w:rPr>
                <w:rFonts w:ascii="標楷體" w:eastAsia="標楷體" w:hAnsi="標楷體" w:hint="eastAsia"/>
              </w:rPr>
              <w:t>顧客註記作業</w:t>
            </w:r>
          </w:p>
        </w:tc>
      </w:tr>
    </w:tbl>
    <w:p w:rsidR="00E06F60" w:rsidRPr="00684B3A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E06F60" w:rsidRPr="00684B3A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‧可進行</w:t>
      </w:r>
      <w:r w:rsidR="00064A2B">
        <w:rPr>
          <w:rFonts w:ascii="Arial" w:eastAsia="標楷體" w:hAnsi="Arial" w:hint="eastAsia"/>
        </w:rPr>
        <w:t>問題戶及顧客註記作業</w:t>
      </w:r>
      <w:r w:rsidRPr="00684B3A">
        <w:rPr>
          <w:rFonts w:ascii="Arial" w:eastAsia="標楷體" w:hAnsi="Arial" w:hint="eastAsia"/>
        </w:rPr>
        <w:t>。</w:t>
      </w: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064A2B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顧客資料建檔</w:t>
      </w:r>
      <w:r w:rsidRPr="00684B3A">
        <w:rPr>
          <w:rFonts w:ascii="Arial" w:eastAsia="標楷體" w:hAnsi="Arial" w:hint="eastAsia"/>
        </w:rPr>
        <w:t>/</w:t>
      </w:r>
      <w:r w:rsidR="00064A2B">
        <w:rPr>
          <w:rFonts w:ascii="Arial" w:eastAsia="標楷體" w:hAnsi="Arial" w:hint="eastAsia"/>
        </w:rPr>
        <w:t>變更</w:t>
      </w:r>
      <w:r w:rsidRPr="00684B3A">
        <w:rPr>
          <w:rFonts w:ascii="Segoe UI Emoji" w:eastAsia="Segoe UI Emoji" w:hAnsi="Segoe UI Emoji" w:cs="Segoe UI Emoji"/>
        </w:rPr>
        <w:t>→</w:t>
      </w:r>
      <w:r w:rsidRPr="00684B3A">
        <w:rPr>
          <w:rFonts w:ascii="Arial" w:eastAsia="標楷體" w:hAnsi="Arial" w:hint="eastAsia"/>
        </w:rPr>
        <w:t>顧客</w:t>
      </w:r>
      <w:r w:rsidR="00064A2B">
        <w:rPr>
          <w:rFonts w:ascii="Arial" w:eastAsia="標楷體" w:hAnsi="Arial" w:hint="eastAsia"/>
        </w:rPr>
        <w:t>狀態登錄</w:t>
      </w:r>
      <w:r w:rsidRPr="00684B3A">
        <w:rPr>
          <w:rFonts w:ascii="Segoe UI Emoji" w:eastAsia="Segoe UI Emoji" w:hAnsi="Segoe UI Emoji" w:cs="Segoe UI Emoji"/>
        </w:rPr>
        <w:t>→</w:t>
      </w:r>
      <w:r w:rsidR="00064A2B">
        <w:rPr>
          <w:rFonts w:ascii="Arial" w:eastAsia="標楷體" w:hAnsi="Arial" w:hint="eastAsia"/>
        </w:rPr>
        <w:t>問題戶及顧客註記</w:t>
      </w:r>
    </w:p>
    <w:p w:rsidR="00E06F60" w:rsidRPr="00684B3A" w:rsidRDefault="00064A2B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/>
        </w:rPr>
        <w:t xml:space="preserve"> </w:t>
      </w:r>
    </w:p>
    <w:p w:rsidR="00E06F60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04757E" w:rsidRDefault="0004757E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>
        <w:rPr>
          <w:rFonts w:ascii="Arial" w:eastAsia="標楷體" w:hAnsi="Arial" w:hint="eastAsia"/>
        </w:rPr>
        <w:t>「制裁名單」</w:t>
      </w:r>
      <w:r w:rsidR="00937249">
        <w:rPr>
          <w:rFonts w:ascii="Arial" w:eastAsia="標楷體" w:hAnsi="Arial"/>
        </w:rPr>
        <w:t xml:space="preserve"> </w:t>
      </w:r>
    </w:p>
    <w:p w:rsidR="00E5421A" w:rsidRDefault="00E5421A" w:rsidP="00E1371A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擇一輸入「統一編號」或「帳號」，發查戶名後，點擊【下一步】按鈕</w:t>
      </w:r>
      <w:r>
        <w:rPr>
          <w:rFonts w:ascii="Arial" w:eastAsia="標楷體" w:hAnsi="Arial" w:hint="eastAsia"/>
        </w:rPr>
        <w:t>。</w:t>
      </w:r>
    </w:p>
    <w:p w:rsidR="00E5421A" w:rsidRPr="00E5421A" w:rsidRDefault="00E5421A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48F126B" wp14:editId="4FC2448C">
            <wp:extent cx="5970896" cy="335851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82"/>
                    <a:stretch/>
                  </pic:blipFill>
                  <pic:spPr bwMode="auto">
                    <a:xfrm>
                      <a:off x="0" y="0"/>
                      <a:ext cx="5971403" cy="33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1371A" w:rsidRDefault="00E1371A" w:rsidP="0004757E">
      <w:pPr>
        <w:ind w:firstLineChars="200" w:firstLine="480"/>
        <w:rPr>
          <w:rFonts w:ascii="Arial" w:eastAsia="標楷體" w:hAnsi="Arial" w:hint="eastAsia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E5421A" w:rsidRDefault="00E5421A" w:rsidP="0004757E">
      <w:pPr>
        <w:ind w:firstLineChars="200" w:firstLine="480"/>
        <w:rPr>
          <w:rFonts w:ascii="Arial" w:eastAsia="標楷體" w:hAnsi="Arial"/>
        </w:rPr>
      </w:pPr>
    </w:p>
    <w:p w:rsidR="005804C8" w:rsidRDefault="005804C8" w:rsidP="0004757E">
      <w:pPr>
        <w:ind w:firstLineChars="200" w:firstLine="480"/>
        <w:rPr>
          <w:rFonts w:ascii="Arial" w:eastAsia="標楷體" w:hAnsi="Arial"/>
        </w:rPr>
      </w:pPr>
    </w:p>
    <w:p w:rsidR="00E5421A" w:rsidRPr="00E5421A" w:rsidRDefault="00E5421A" w:rsidP="0004757E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制裁名單</w:t>
      </w:r>
      <w:r w:rsidRPr="00684B3A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異動為「</w:t>
      </w:r>
      <w:r>
        <w:rPr>
          <w:rFonts w:ascii="Arial" w:eastAsia="標楷體" w:hAnsi="Arial" w:hint="eastAsia"/>
        </w:rPr>
        <w:t>1-</w:t>
      </w:r>
      <w:r>
        <w:rPr>
          <w:rFonts w:ascii="Arial" w:eastAsia="標楷體" w:hAnsi="Arial" w:hint="eastAsia"/>
        </w:rPr>
        <w:t>制裁名單」</w:t>
      </w:r>
      <w:r w:rsidRPr="00684B3A">
        <w:rPr>
          <w:rFonts w:ascii="Arial" w:eastAsia="標楷體" w:hAnsi="Arial" w:hint="eastAsia"/>
        </w:rPr>
        <w:t>，點擊【執行】按鈕</w:t>
      </w:r>
      <w:r w:rsidR="00CB47F4">
        <w:rPr>
          <w:rFonts w:ascii="Arial" w:eastAsia="標楷體" w:hAnsi="Arial" w:hint="eastAsia"/>
        </w:rPr>
        <w:t>後</w:t>
      </w:r>
      <w:r w:rsidRPr="00684B3A">
        <w:rPr>
          <w:rFonts w:ascii="Arial" w:eastAsia="標楷體" w:hAnsi="Arial" w:hint="eastAsia"/>
        </w:rPr>
        <w:t>，完成交易。</w:t>
      </w:r>
    </w:p>
    <w:p w:rsidR="00E06F60" w:rsidRDefault="00E5421A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BF7A4CF" wp14:editId="567A543E">
            <wp:extent cx="5977720" cy="3369310"/>
            <wp:effectExtent l="0" t="0" r="4445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r="42966"/>
                    <a:stretch/>
                  </pic:blipFill>
                  <pic:spPr bwMode="auto">
                    <a:xfrm>
                      <a:off x="0" y="0"/>
                      <a:ext cx="5978235" cy="336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4C8" w:rsidRDefault="005804C8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2.</w:t>
      </w:r>
      <w:r>
        <w:rPr>
          <w:rFonts w:ascii="Arial" w:eastAsia="標楷體" w:hAnsi="Arial" w:hint="eastAsia"/>
        </w:rPr>
        <w:t>「特記對象」</w:t>
      </w:r>
      <w:r w:rsidR="00937249">
        <w:rPr>
          <w:rFonts w:ascii="Arial" w:eastAsia="標楷體" w:hAnsi="Arial"/>
        </w:rPr>
        <w:t xml:space="preserve"> </w:t>
      </w:r>
    </w:p>
    <w:p w:rsidR="005804C8" w:rsidRPr="005804C8" w:rsidRDefault="005804C8" w:rsidP="00E1371A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擇一輸入「統一編號」或「帳號」，發查戶名後，點擊【下一步】按鈕</w:t>
      </w:r>
      <w:r>
        <w:rPr>
          <w:rFonts w:ascii="Arial" w:eastAsia="標楷體" w:hAnsi="Arial" w:hint="eastAsia"/>
        </w:rPr>
        <w:t>。</w:t>
      </w:r>
    </w:p>
    <w:p w:rsidR="005804C8" w:rsidRDefault="005804C8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6D8C26C" wp14:editId="54A77C54">
            <wp:extent cx="6086902" cy="3434715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43023"/>
                    <a:stretch/>
                  </pic:blipFill>
                  <pic:spPr bwMode="auto">
                    <a:xfrm>
                      <a:off x="0" y="0"/>
                      <a:ext cx="6087072" cy="34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F5B" w:rsidRDefault="00847F5B" w:rsidP="00E06F60">
      <w:pPr>
        <w:rPr>
          <w:rFonts w:ascii="Arial" w:eastAsia="標楷體" w:hAnsi="Arial"/>
        </w:rPr>
      </w:pPr>
    </w:p>
    <w:p w:rsidR="00847F5B" w:rsidRDefault="00847F5B" w:rsidP="00E06F60">
      <w:pPr>
        <w:rPr>
          <w:rFonts w:ascii="Arial" w:eastAsia="標楷體" w:hAnsi="Arial"/>
        </w:rPr>
      </w:pPr>
    </w:p>
    <w:p w:rsidR="00847F5B" w:rsidRDefault="00847F5B" w:rsidP="00E06F60">
      <w:pPr>
        <w:rPr>
          <w:rFonts w:ascii="Arial" w:eastAsia="標楷體" w:hAnsi="Arial"/>
        </w:rPr>
      </w:pPr>
    </w:p>
    <w:p w:rsidR="00847F5B" w:rsidRDefault="00847F5B" w:rsidP="00E06F60">
      <w:pPr>
        <w:rPr>
          <w:rFonts w:ascii="Arial" w:eastAsia="標楷體" w:hAnsi="Arial"/>
        </w:rPr>
      </w:pPr>
    </w:p>
    <w:p w:rsidR="00847F5B" w:rsidRDefault="00847F5B" w:rsidP="00E06F60">
      <w:pPr>
        <w:rPr>
          <w:rFonts w:ascii="Arial" w:eastAsia="標楷體" w:hAnsi="Arial"/>
        </w:rPr>
      </w:pPr>
    </w:p>
    <w:p w:rsidR="00937249" w:rsidRDefault="00937249" w:rsidP="00E06F60">
      <w:pPr>
        <w:rPr>
          <w:rFonts w:ascii="Arial" w:eastAsia="標楷體" w:hAnsi="Arial"/>
        </w:rPr>
      </w:pPr>
    </w:p>
    <w:p w:rsidR="00A80241" w:rsidRPr="00A80241" w:rsidRDefault="00A80241" w:rsidP="00CB47F4">
      <w:pPr>
        <w:ind w:firstLineChars="200" w:firstLine="480"/>
        <w:rPr>
          <w:rFonts w:ascii="標楷體" w:eastAsia="標楷體" w:hAnsi="標楷體"/>
          <w:szCs w:val="24"/>
        </w:rPr>
      </w:pPr>
      <w:r w:rsidRPr="00A80241">
        <w:rPr>
          <w:rFonts w:ascii="標楷體" w:eastAsia="標楷體" w:hAnsi="標楷體" w:hint="eastAsia"/>
          <w:szCs w:val="24"/>
        </w:rPr>
        <w:t>【特記對象】異動為「0-非特記對象」</w:t>
      </w:r>
      <w:r>
        <w:rPr>
          <w:rFonts w:ascii="標楷體" w:eastAsia="標楷體" w:hAnsi="標楷體" w:hint="eastAsia"/>
          <w:szCs w:val="24"/>
        </w:rPr>
        <w:t>點擊【執行】按鈕</w:t>
      </w:r>
      <w:r w:rsidR="00D116CD">
        <w:rPr>
          <w:rFonts w:ascii="標楷體" w:eastAsia="標楷體" w:hAnsi="標楷體" w:hint="eastAsia"/>
          <w:szCs w:val="24"/>
        </w:rPr>
        <w:t>後</w:t>
      </w:r>
      <w:r>
        <w:rPr>
          <w:rFonts w:ascii="標楷體" w:eastAsia="標楷體" w:hAnsi="標楷體" w:hint="eastAsia"/>
          <w:szCs w:val="24"/>
        </w:rPr>
        <w:t>，</w:t>
      </w:r>
      <w:r w:rsidR="00847F5B">
        <w:rPr>
          <w:rFonts w:ascii="標楷體" w:eastAsia="標楷體" w:hAnsi="標楷體" w:hint="eastAsia"/>
          <w:szCs w:val="24"/>
        </w:rPr>
        <w:t>完成交易</w:t>
      </w:r>
      <w:r>
        <w:rPr>
          <w:rFonts w:ascii="標楷體" w:eastAsia="標楷體" w:hAnsi="標楷體" w:hint="eastAsia"/>
          <w:szCs w:val="24"/>
        </w:rPr>
        <w:t>。</w:t>
      </w:r>
    </w:p>
    <w:p w:rsidR="00A80241" w:rsidRPr="00847F5B" w:rsidRDefault="00847F5B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62BB1B0" wp14:editId="654CA1F9">
            <wp:extent cx="6107373" cy="3434715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831"/>
                    <a:stretch/>
                  </pic:blipFill>
                  <pic:spPr bwMode="auto">
                    <a:xfrm>
                      <a:off x="0" y="0"/>
                      <a:ext cx="6107544" cy="34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4C8" w:rsidRDefault="00847F5B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3.</w:t>
      </w:r>
      <w:r w:rsidR="00276BA2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顧客狀態」</w:t>
      </w:r>
    </w:p>
    <w:p w:rsidR="0048769F" w:rsidRDefault="0048769F" w:rsidP="0048769F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擇一輸入「統一編號」或「帳號」，發查戶名後，點擊【下一步】按鈕</w:t>
      </w:r>
      <w:r>
        <w:rPr>
          <w:rFonts w:ascii="Arial" w:eastAsia="標楷體" w:hAnsi="Arial" w:hint="eastAsia"/>
        </w:rPr>
        <w:t>。</w:t>
      </w:r>
    </w:p>
    <w:p w:rsidR="0048769F" w:rsidRPr="005804C8" w:rsidRDefault="0048769F" w:rsidP="0048769F">
      <w:pPr>
        <w:ind w:firstLineChars="200" w:firstLine="480"/>
        <w:rPr>
          <w:rFonts w:ascii="Arial" w:eastAsia="標楷體" w:hAnsi="Arial"/>
        </w:rPr>
      </w:pPr>
    </w:p>
    <w:p w:rsidR="007345F3" w:rsidRPr="0048769F" w:rsidRDefault="0048769F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5BAB325" wp14:editId="0677531C">
            <wp:extent cx="6120130" cy="3426775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580"/>
                    <a:stretch/>
                  </pic:blipFill>
                  <pic:spPr bwMode="auto">
                    <a:xfrm>
                      <a:off x="0" y="0"/>
                      <a:ext cx="6120130" cy="342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B98" w:rsidRDefault="00122B98" w:rsidP="00E06F60">
      <w:pPr>
        <w:rPr>
          <w:rFonts w:ascii="Arial" w:eastAsia="標楷體" w:hAnsi="Arial"/>
        </w:rPr>
      </w:pPr>
    </w:p>
    <w:p w:rsidR="00122B98" w:rsidRDefault="00122B98" w:rsidP="00E06F60">
      <w:pPr>
        <w:rPr>
          <w:rFonts w:ascii="Arial" w:eastAsia="標楷體" w:hAnsi="Arial"/>
        </w:rPr>
      </w:pPr>
    </w:p>
    <w:p w:rsidR="00122B98" w:rsidRDefault="00122B98" w:rsidP="00E06F60">
      <w:pPr>
        <w:rPr>
          <w:rFonts w:ascii="Arial" w:eastAsia="標楷體" w:hAnsi="Arial"/>
        </w:rPr>
      </w:pPr>
    </w:p>
    <w:p w:rsidR="00122B98" w:rsidRDefault="00122B98" w:rsidP="00E06F60">
      <w:pPr>
        <w:rPr>
          <w:rFonts w:ascii="Arial" w:eastAsia="標楷體" w:hAnsi="Arial"/>
        </w:rPr>
      </w:pPr>
    </w:p>
    <w:p w:rsidR="00276BA2" w:rsidRDefault="00276BA2" w:rsidP="00E06F60">
      <w:pPr>
        <w:rPr>
          <w:rFonts w:ascii="Arial" w:eastAsia="標楷體" w:hAnsi="Arial"/>
        </w:rPr>
      </w:pPr>
    </w:p>
    <w:p w:rsidR="00276BA2" w:rsidRDefault="0048769F" w:rsidP="00CB47F4">
      <w:pPr>
        <w:ind w:firstLineChars="20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「</w:t>
      </w:r>
      <w:r w:rsidRPr="00444905">
        <w:rPr>
          <w:rFonts w:ascii="標楷體" w:eastAsia="標楷體" w:hAnsi="標楷體" w:hint="eastAsia"/>
          <w:szCs w:val="24"/>
        </w:rPr>
        <w:t>顧客狀態</w:t>
      </w:r>
      <w:r>
        <w:rPr>
          <w:rFonts w:ascii="標楷體" w:eastAsia="標楷體" w:hAnsi="標楷體" w:hint="eastAsia"/>
          <w:szCs w:val="24"/>
        </w:rPr>
        <w:t>」</w:t>
      </w:r>
      <w:r w:rsidR="00937249">
        <w:rPr>
          <w:rFonts w:ascii="標楷體" w:eastAsia="標楷體" w:hAnsi="標楷體" w:hint="eastAsia"/>
          <w:szCs w:val="24"/>
        </w:rPr>
        <w:t>異動</w:t>
      </w:r>
      <w:r>
        <w:rPr>
          <w:rFonts w:ascii="標楷體" w:eastAsia="標楷體" w:hAnsi="標楷體" w:hint="eastAsia"/>
          <w:szCs w:val="24"/>
        </w:rPr>
        <w:t>為</w:t>
      </w:r>
      <w:r w:rsidRPr="00444905">
        <w:rPr>
          <w:rFonts w:ascii="標楷體" w:eastAsia="標楷體" w:hAnsi="標楷體" w:hint="eastAsia"/>
          <w:szCs w:val="24"/>
        </w:rPr>
        <w:t>「</w:t>
      </w:r>
      <w:r>
        <w:rPr>
          <w:rFonts w:ascii="標楷體" w:eastAsia="標楷體" w:hAnsi="標楷體" w:hint="eastAsia"/>
          <w:szCs w:val="24"/>
        </w:rPr>
        <w:t>34</w:t>
      </w:r>
      <w:r>
        <w:rPr>
          <w:rFonts w:ascii="標楷體" w:eastAsia="標楷體" w:hAnsi="標楷體"/>
          <w:szCs w:val="24"/>
        </w:rPr>
        <w:t>-</w:t>
      </w:r>
      <w:r w:rsidRPr="00490BA6">
        <w:rPr>
          <w:rFonts w:ascii="標楷體" w:eastAsia="標楷體" w:hAnsi="標楷體" w:hint="eastAsia"/>
          <w:szCs w:val="24"/>
        </w:rPr>
        <w:t>警示帳戶－非屬電話詐財」</w:t>
      </w:r>
      <w:r w:rsidR="005C06AD">
        <w:rPr>
          <w:rFonts w:ascii="標楷體" w:eastAsia="標楷體" w:hAnsi="標楷體" w:hint="eastAsia"/>
          <w:szCs w:val="24"/>
        </w:rPr>
        <w:t>「案發日期」</w:t>
      </w:r>
      <w:r w:rsidR="00EC5FA1">
        <w:rPr>
          <w:rFonts w:ascii="標楷體" w:eastAsia="標楷體" w:hAnsi="標楷體" w:hint="eastAsia"/>
          <w:szCs w:val="24"/>
        </w:rPr>
        <w:t>「通報單位」</w:t>
      </w:r>
      <w:r>
        <w:rPr>
          <w:rFonts w:ascii="標楷體" w:eastAsia="標楷體" w:hAnsi="標楷體" w:hint="eastAsia"/>
          <w:szCs w:val="24"/>
        </w:rPr>
        <w:t>「</w:t>
      </w:r>
      <w:r w:rsidRPr="00F003ED">
        <w:rPr>
          <w:rFonts w:ascii="標楷體" w:eastAsia="標楷體" w:hAnsi="標楷體" w:hint="eastAsia"/>
          <w:szCs w:val="24"/>
        </w:rPr>
        <w:t>案情摘要</w:t>
      </w:r>
      <w:r>
        <w:rPr>
          <w:rFonts w:ascii="標楷體" w:eastAsia="標楷體" w:hAnsi="標楷體" w:hint="eastAsia"/>
          <w:szCs w:val="24"/>
        </w:rPr>
        <w:t>」</w:t>
      </w:r>
      <w:r w:rsidR="00EC5FA1">
        <w:rPr>
          <w:rFonts w:ascii="標楷體" w:eastAsia="標楷體" w:hAnsi="標楷體" w:hint="eastAsia"/>
          <w:szCs w:val="24"/>
        </w:rPr>
        <w:t>皆</w:t>
      </w:r>
      <w:r w:rsidRPr="00F003ED">
        <w:rPr>
          <w:rFonts w:ascii="標楷體" w:eastAsia="標楷體" w:hAnsi="標楷體" w:hint="eastAsia"/>
          <w:szCs w:val="24"/>
        </w:rPr>
        <w:t>「空白」</w:t>
      </w:r>
      <w:r>
        <w:rPr>
          <w:rFonts w:ascii="標楷體" w:eastAsia="標楷體" w:hAnsi="標楷體" w:hint="eastAsia"/>
          <w:szCs w:val="24"/>
        </w:rPr>
        <w:t>點擊【執行】按鈕</w:t>
      </w:r>
      <w:r w:rsidR="00276BA2">
        <w:rPr>
          <w:rFonts w:ascii="標楷體" w:eastAsia="標楷體" w:hAnsi="標楷體" w:hint="eastAsia"/>
          <w:szCs w:val="24"/>
        </w:rPr>
        <w:t>後，完成交易。</w:t>
      </w:r>
    </w:p>
    <w:p w:rsidR="00122B98" w:rsidRPr="0048769F" w:rsidRDefault="00276BA2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59D01A3" wp14:editId="13549419">
            <wp:extent cx="6120130" cy="343481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719"/>
                    <a:stretch/>
                  </pic:blipFill>
                  <pic:spPr bwMode="auto">
                    <a:xfrm>
                      <a:off x="0" y="0"/>
                      <a:ext cx="6120130" cy="34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B98" w:rsidRDefault="00276BA2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3.</w:t>
      </w:r>
      <w:r>
        <w:rPr>
          <w:rFonts w:ascii="Arial" w:eastAsia="標楷體" w:hAnsi="Arial" w:hint="eastAsia"/>
        </w:rPr>
        <w:t>「顧客狀態」</w:t>
      </w:r>
    </w:p>
    <w:p w:rsidR="00122B98" w:rsidRPr="00EC5FA1" w:rsidRDefault="00EC5FA1" w:rsidP="00EC5FA1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擇一輸入「統一編號」或「帳號」，發查戶名後，點擊【下一步】按鈕</w:t>
      </w:r>
      <w:r>
        <w:rPr>
          <w:rFonts w:ascii="Arial" w:eastAsia="標楷體" w:hAnsi="Arial" w:hint="eastAsia"/>
        </w:rPr>
        <w:t>。</w:t>
      </w:r>
    </w:p>
    <w:p w:rsidR="00122B98" w:rsidRDefault="00276BA2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109CE07" wp14:editId="0031B5DE">
            <wp:extent cx="6120130" cy="3426775"/>
            <wp:effectExtent l="0" t="0" r="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580"/>
                    <a:stretch/>
                  </pic:blipFill>
                  <pic:spPr bwMode="auto">
                    <a:xfrm>
                      <a:off x="0" y="0"/>
                      <a:ext cx="6120130" cy="342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B98" w:rsidRDefault="00122B98" w:rsidP="00E06F60">
      <w:pPr>
        <w:rPr>
          <w:rFonts w:ascii="Arial" w:eastAsia="標楷體" w:hAnsi="Arial"/>
        </w:rPr>
      </w:pPr>
    </w:p>
    <w:p w:rsidR="00122B98" w:rsidRDefault="00122B98" w:rsidP="00E06F60">
      <w:pPr>
        <w:rPr>
          <w:rFonts w:ascii="Arial" w:eastAsia="標楷體" w:hAnsi="Arial"/>
        </w:rPr>
      </w:pPr>
    </w:p>
    <w:p w:rsidR="00EC5FA1" w:rsidRDefault="00EC5FA1" w:rsidP="00E06F60">
      <w:pPr>
        <w:rPr>
          <w:rFonts w:ascii="Arial" w:eastAsia="標楷體" w:hAnsi="Arial"/>
        </w:rPr>
      </w:pPr>
    </w:p>
    <w:p w:rsidR="00EC5FA1" w:rsidRDefault="00EC5FA1" w:rsidP="00E06F60">
      <w:pPr>
        <w:rPr>
          <w:rFonts w:ascii="Arial" w:eastAsia="標楷體" w:hAnsi="Arial"/>
        </w:rPr>
      </w:pPr>
    </w:p>
    <w:p w:rsidR="00EC5FA1" w:rsidRDefault="00EC5FA1" w:rsidP="00E06F60">
      <w:pPr>
        <w:rPr>
          <w:rFonts w:ascii="Arial" w:eastAsia="標楷體" w:hAnsi="Arial"/>
        </w:rPr>
      </w:pPr>
    </w:p>
    <w:p w:rsidR="00EC5FA1" w:rsidRPr="00EC5FA1" w:rsidRDefault="00EC5FA1" w:rsidP="00CB47F4">
      <w:pPr>
        <w:ind w:firstLineChars="200" w:firstLine="480"/>
        <w:rPr>
          <w:rFonts w:ascii="Arial" w:eastAsia="標楷體" w:hAnsi="Arial"/>
        </w:rPr>
      </w:pPr>
      <w:r>
        <w:rPr>
          <w:rFonts w:ascii="標楷體" w:eastAsia="標楷體" w:hAnsi="標楷體" w:hint="eastAsia"/>
          <w:szCs w:val="24"/>
        </w:rPr>
        <w:t>「</w:t>
      </w:r>
      <w:r w:rsidRPr="00444905">
        <w:rPr>
          <w:rFonts w:ascii="標楷體" w:eastAsia="標楷體" w:hAnsi="標楷體" w:hint="eastAsia"/>
          <w:szCs w:val="24"/>
        </w:rPr>
        <w:t>顧客狀態</w:t>
      </w:r>
      <w:r>
        <w:rPr>
          <w:rFonts w:ascii="標楷體" w:eastAsia="標楷體" w:hAnsi="標楷體" w:hint="eastAsia"/>
          <w:szCs w:val="24"/>
        </w:rPr>
        <w:t>」</w:t>
      </w:r>
      <w:r w:rsidR="00937249">
        <w:rPr>
          <w:rFonts w:ascii="標楷體" w:eastAsia="標楷體" w:hAnsi="標楷體" w:hint="eastAsia"/>
          <w:szCs w:val="24"/>
        </w:rPr>
        <w:t>異動</w:t>
      </w:r>
      <w:r>
        <w:rPr>
          <w:rFonts w:ascii="標楷體" w:eastAsia="標楷體" w:hAnsi="標楷體" w:hint="eastAsia"/>
          <w:szCs w:val="24"/>
        </w:rPr>
        <w:t>為</w:t>
      </w:r>
      <w:r w:rsidRPr="00444905">
        <w:rPr>
          <w:rFonts w:ascii="標楷體" w:eastAsia="標楷體" w:hAnsi="標楷體" w:hint="eastAsia"/>
          <w:szCs w:val="24"/>
        </w:rPr>
        <w:t>「</w:t>
      </w:r>
      <w:r>
        <w:rPr>
          <w:rFonts w:ascii="標楷體" w:eastAsia="標楷體" w:hAnsi="標楷體" w:hint="eastAsia"/>
          <w:szCs w:val="24"/>
        </w:rPr>
        <w:t>41</w:t>
      </w:r>
      <w:r>
        <w:rPr>
          <w:rFonts w:ascii="標楷體" w:eastAsia="標楷體" w:hAnsi="標楷體"/>
          <w:szCs w:val="24"/>
        </w:rPr>
        <w:t>-</w:t>
      </w:r>
      <w:r>
        <w:rPr>
          <w:rFonts w:ascii="標楷體" w:eastAsia="標楷體" w:hAnsi="標楷體" w:hint="eastAsia"/>
          <w:szCs w:val="24"/>
        </w:rPr>
        <w:t>不宜接觸客群」「</w:t>
      </w:r>
      <w:r w:rsidRPr="00F003ED">
        <w:rPr>
          <w:rFonts w:ascii="標楷體" w:eastAsia="標楷體" w:hAnsi="標楷體" w:hint="eastAsia"/>
          <w:szCs w:val="24"/>
        </w:rPr>
        <w:t>案情摘要</w:t>
      </w:r>
      <w:r>
        <w:rPr>
          <w:rFonts w:ascii="標楷體" w:eastAsia="標楷體" w:hAnsi="標楷體" w:hint="eastAsia"/>
          <w:szCs w:val="24"/>
        </w:rPr>
        <w:t>」</w:t>
      </w:r>
      <w:r w:rsidRPr="00F003ED">
        <w:rPr>
          <w:rFonts w:ascii="標楷體" w:eastAsia="標楷體" w:hAnsi="標楷體" w:hint="eastAsia"/>
          <w:szCs w:val="24"/>
        </w:rPr>
        <w:t>「</w:t>
      </w:r>
      <w:r w:rsidR="00CB47F4">
        <w:rPr>
          <w:rFonts w:ascii="標楷體" w:eastAsia="標楷體" w:hAnsi="標楷體" w:hint="eastAsia"/>
          <w:szCs w:val="24"/>
        </w:rPr>
        <w:t>非</w:t>
      </w:r>
      <w:r w:rsidRPr="00F003ED">
        <w:rPr>
          <w:rFonts w:ascii="標楷體" w:eastAsia="標楷體" w:hAnsi="標楷體" w:hint="eastAsia"/>
          <w:szCs w:val="24"/>
        </w:rPr>
        <w:t>空白」</w:t>
      </w:r>
      <w:r>
        <w:rPr>
          <w:rFonts w:ascii="標楷體" w:eastAsia="標楷體" w:hAnsi="標楷體" w:hint="eastAsia"/>
          <w:szCs w:val="24"/>
        </w:rPr>
        <w:t>點擊【執行】按鈕後，完成交易。</w:t>
      </w:r>
    </w:p>
    <w:p w:rsidR="00122B98" w:rsidRDefault="00276BA2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CD91F72" wp14:editId="30984DAE">
            <wp:extent cx="6120130" cy="3442534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58"/>
                    <a:stretch/>
                  </pic:blipFill>
                  <pic:spPr bwMode="auto"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F3" w:rsidRDefault="007345F3" w:rsidP="00E06F60">
      <w:pPr>
        <w:rPr>
          <w:rFonts w:ascii="Arial" w:eastAsia="標楷體" w:hAnsi="Arial"/>
        </w:rPr>
      </w:pPr>
    </w:p>
    <w:p w:rsidR="007345F3" w:rsidRDefault="007345F3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4.</w:t>
      </w:r>
      <w:r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A/C</w:t>
      </w:r>
      <w:r>
        <w:rPr>
          <w:rFonts w:ascii="Arial" w:eastAsia="標楷體" w:hAnsi="Arial" w:hint="eastAsia"/>
        </w:rPr>
        <w:t>狀態」「</w:t>
      </w:r>
      <w:r>
        <w:rPr>
          <w:rFonts w:ascii="Arial" w:eastAsia="標楷體" w:hAnsi="Arial" w:hint="eastAsia"/>
        </w:rPr>
        <w:t>A/C</w:t>
      </w:r>
      <w:r>
        <w:rPr>
          <w:rFonts w:ascii="Arial" w:eastAsia="標楷體" w:hAnsi="Arial" w:hint="eastAsia"/>
        </w:rPr>
        <w:t>暫停使用」</w:t>
      </w:r>
    </w:p>
    <w:p w:rsidR="00122B98" w:rsidRPr="005804C8" w:rsidRDefault="00122B98" w:rsidP="00122B98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擇一輸入「統一編號」或「帳號」，發查戶名後，點擊【下一步】按鈕</w:t>
      </w:r>
      <w:r>
        <w:rPr>
          <w:rFonts w:ascii="Arial" w:eastAsia="標楷體" w:hAnsi="Arial" w:hint="eastAsia"/>
        </w:rPr>
        <w:t>。</w:t>
      </w:r>
    </w:p>
    <w:p w:rsidR="00316878" w:rsidRDefault="00122B98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33F30EE" wp14:editId="1A44DC2D">
            <wp:extent cx="6120130" cy="3424684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562"/>
                    <a:stretch/>
                  </pic:blipFill>
                  <pic:spPr bwMode="auto">
                    <a:xfrm>
                      <a:off x="0" y="0"/>
                      <a:ext cx="6120130" cy="34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FA1" w:rsidRDefault="00EC5FA1" w:rsidP="00E06F60">
      <w:pPr>
        <w:rPr>
          <w:rFonts w:ascii="Arial" w:eastAsia="標楷體" w:hAnsi="Arial"/>
        </w:rPr>
      </w:pPr>
    </w:p>
    <w:p w:rsidR="00EC5FA1" w:rsidRDefault="00EC5FA1" w:rsidP="00E06F60">
      <w:pPr>
        <w:rPr>
          <w:rFonts w:ascii="Arial" w:eastAsia="標楷體" w:hAnsi="Arial"/>
        </w:rPr>
      </w:pPr>
    </w:p>
    <w:p w:rsidR="00EC5FA1" w:rsidRPr="00122B98" w:rsidRDefault="00EC5FA1" w:rsidP="00E06F60">
      <w:pPr>
        <w:rPr>
          <w:rFonts w:ascii="Arial" w:eastAsia="標楷體" w:hAnsi="Arial"/>
        </w:rPr>
      </w:pPr>
    </w:p>
    <w:p w:rsidR="00122B98" w:rsidRDefault="00122B98" w:rsidP="00E06F60">
      <w:pPr>
        <w:rPr>
          <w:rFonts w:ascii="Arial" w:eastAsia="標楷體" w:hAnsi="Arial"/>
        </w:rPr>
      </w:pPr>
    </w:p>
    <w:p w:rsidR="00122B98" w:rsidRPr="00122B98" w:rsidRDefault="00122B98" w:rsidP="00CB47F4">
      <w:pPr>
        <w:ind w:firstLineChars="200" w:firstLine="480"/>
        <w:rPr>
          <w:rFonts w:ascii="Arial" w:eastAsia="標楷體" w:hAnsi="Arial"/>
        </w:rPr>
      </w:pPr>
      <w:r>
        <w:rPr>
          <w:rFonts w:ascii="標楷體" w:eastAsia="標楷體" w:hAnsi="標楷體" w:hint="eastAsia"/>
          <w:szCs w:val="24"/>
        </w:rPr>
        <w:t>「</w:t>
      </w:r>
      <w:r w:rsidRPr="00DA313C">
        <w:rPr>
          <w:rFonts w:ascii="標楷體" w:eastAsia="標楷體" w:hAnsi="標楷體" w:hint="eastAsia"/>
          <w:szCs w:val="24"/>
        </w:rPr>
        <w:t>A/C狀態</w:t>
      </w:r>
      <w:r>
        <w:rPr>
          <w:rFonts w:ascii="標楷體" w:eastAsia="標楷體" w:hAnsi="標楷體" w:hint="eastAsia"/>
          <w:szCs w:val="24"/>
        </w:rPr>
        <w:t>」異動為</w:t>
      </w:r>
      <w:r w:rsidRPr="00DA313C">
        <w:rPr>
          <w:rFonts w:ascii="標楷體" w:eastAsia="標楷體" w:hAnsi="標楷體" w:hint="eastAsia"/>
          <w:szCs w:val="24"/>
        </w:rPr>
        <w:t>「5-送件中」</w:t>
      </w:r>
      <w:r>
        <w:rPr>
          <w:rFonts w:ascii="標楷體" w:eastAsia="標楷體" w:hAnsi="標楷體" w:hint="eastAsia"/>
          <w:szCs w:val="24"/>
        </w:rPr>
        <w:t>「</w:t>
      </w:r>
      <w:r w:rsidRPr="00DA313C">
        <w:rPr>
          <w:rFonts w:ascii="標楷體" w:eastAsia="標楷體" w:hAnsi="標楷體" w:hint="eastAsia"/>
          <w:szCs w:val="24"/>
        </w:rPr>
        <w:t>A/C暫停使用</w:t>
      </w:r>
      <w:r>
        <w:rPr>
          <w:rFonts w:ascii="標楷體" w:eastAsia="標楷體" w:hAnsi="標楷體" w:hint="eastAsia"/>
          <w:szCs w:val="24"/>
        </w:rPr>
        <w:t>」異動為</w:t>
      </w:r>
      <w:r w:rsidRPr="00DA313C">
        <w:rPr>
          <w:rFonts w:ascii="標楷體" w:eastAsia="標楷體" w:hAnsi="標楷體" w:hint="eastAsia"/>
          <w:szCs w:val="24"/>
        </w:rPr>
        <w:t>「1-已暫停」</w:t>
      </w:r>
      <w:r>
        <w:rPr>
          <w:rFonts w:ascii="標楷體" w:eastAsia="標楷體" w:hAnsi="標楷體" w:hint="eastAsia"/>
          <w:szCs w:val="24"/>
        </w:rPr>
        <w:t>，</w:t>
      </w:r>
      <w:r w:rsidR="00CB47F4">
        <w:rPr>
          <w:rFonts w:ascii="標楷體" w:eastAsia="標楷體" w:hAnsi="標楷體" w:hint="eastAsia"/>
          <w:szCs w:val="24"/>
        </w:rPr>
        <w:t>點擊【</w:t>
      </w:r>
      <w:r>
        <w:rPr>
          <w:rFonts w:ascii="標楷體" w:eastAsia="標楷體" w:hAnsi="標楷體" w:hint="eastAsia"/>
          <w:szCs w:val="24"/>
        </w:rPr>
        <w:t>執行</w:t>
      </w:r>
      <w:r w:rsidR="00CB47F4">
        <w:rPr>
          <w:rFonts w:ascii="標楷體" w:eastAsia="標楷體" w:hAnsi="標楷體" w:hint="eastAsia"/>
          <w:szCs w:val="24"/>
        </w:rPr>
        <w:t>】按鈕，</w:t>
      </w:r>
      <w:r>
        <w:rPr>
          <w:rFonts w:ascii="標楷體" w:eastAsia="標楷體" w:hAnsi="標楷體" w:hint="eastAsia"/>
          <w:szCs w:val="24"/>
        </w:rPr>
        <w:t>交易經主管授權後，完成交易。</w:t>
      </w:r>
    </w:p>
    <w:p w:rsidR="00122B98" w:rsidRDefault="00122B98" w:rsidP="00E06F60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9DC47D1" wp14:editId="62BBD7E4">
            <wp:extent cx="6120130" cy="3442534"/>
            <wp:effectExtent l="0" t="0" r="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864"/>
                    <a:stretch/>
                  </pic:blipFill>
                  <pic:spPr bwMode="auto">
                    <a:xfrm>
                      <a:off x="0" y="0"/>
                      <a:ext cx="6120130" cy="344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B98" w:rsidRDefault="00122B98" w:rsidP="00E06F60">
      <w:pPr>
        <w:rPr>
          <w:rFonts w:ascii="Arial" w:eastAsia="標楷體" w:hAnsi="Arial"/>
        </w:rPr>
      </w:pPr>
    </w:p>
    <w:p w:rsidR="00E06F60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E06F60" w:rsidRPr="00684B3A" w:rsidRDefault="007345F3" w:rsidP="00CA64B8">
      <w:pPr>
        <w:widowControl/>
        <w:rPr>
          <w:rFonts w:ascii="Arial" w:eastAsia="標楷體" w:hAnsi="Arial"/>
        </w:rPr>
      </w:pPr>
      <w:r w:rsidRPr="00CB47F4">
        <w:rPr>
          <w:rFonts w:ascii="標楷體" w:eastAsia="標楷體" w:hAnsi="標楷體" w:hint="eastAsia"/>
          <w:szCs w:val="24"/>
        </w:rPr>
        <w:t>顧客狀態為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「00疑似不正常」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「11偽造」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「22詐欺」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「33證件曾遺失」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「40曾有信用瑕疵」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「41不宜接觸客群」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「64異常交易預警」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「74異常交易帳戶」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「91疑遭詐騙開戶」</w:t>
      </w:r>
      <w:r w:rsidR="00E1371A"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Pr="00CB47F4">
        <w:rPr>
          <w:rFonts w:ascii="標楷體" w:eastAsia="標楷體" w:hAnsi="標楷體" w:cs="新細明體" w:hint="eastAsia"/>
          <w:color w:val="000000"/>
          <w:kern w:val="0"/>
          <w:szCs w:val="24"/>
        </w:rPr>
        <w:t>「99其他」時「案情摘要」不得為空白。</w:t>
      </w:r>
      <w:bookmarkStart w:id="0" w:name="_GoBack"/>
      <w:bookmarkEnd w:id="0"/>
    </w:p>
    <w:p w:rsidR="00E06F60" w:rsidRPr="00684B3A" w:rsidRDefault="00E06F60" w:rsidP="00E06F60">
      <w:pPr>
        <w:rPr>
          <w:rFonts w:ascii="Arial" w:eastAsia="標楷體" w:hAnsi="Arial"/>
        </w:rPr>
      </w:pP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E1371A" w:rsidRDefault="00E06F60" w:rsidP="00E06F60">
      <w:pPr>
        <w:rPr>
          <w:rFonts w:ascii="Arial" w:eastAsia="標楷體" w:hAnsi="Arial"/>
        </w:rPr>
      </w:pPr>
      <w:r w:rsidRPr="00E1371A">
        <w:rPr>
          <w:rFonts w:ascii="Arial" w:eastAsia="標楷體" w:hAnsi="Arial" w:hint="eastAsia"/>
        </w:rPr>
        <w:t xml:space="preserve">　　</w:t>
      </w:r>
      <w:r w:rsidR="00064A2B" w:rsidRPr="00E1371A">
        <w:rPr>
          <w:rFonts w:ascii="Arial" w:eastAsia="標楷體" w:hAnsi="Arial" w:hint="eastAsia"/>
        </w:rPr>
        <w:t>「制裁名單」註記資訊限</w:t>
      </w:r>
      <w:r w:rsidR="00E5421A" w:rsidRPr="00E1371A">
        <w:rPr>
          <w:rFonts w:ascii="Arial" w:eastAsia="標楷體" w:hAnsi="Arial" w:hint="eastAsia"/>
        </w:rPr>
        <w:t>由</w:t>
      </w:r>
      <w:r w:rsidR="00064A2B" w:rsidRPr="00E1371A">
        <w:rPr>
          <w:rFonts w:ascii="Arial" w:eastAsia="標楷體" w:hAnsi="Arial" w:hint="eastAsia"/>
        </w:rPr>
        <w:t>「</w:t>
      </w:r>
      <w:r w:rsidR="00064A2B" w:rsidRPr="00E1371A">
        <w:rPr>
          <w:rFonts w:ascii="Arial" w:eastAsia="標楷體" w:hAnsi="Arial" w:hint="eastAsia"/>
        </w:rPr>
        <w:t>C180</w:t>
      </w:r>
      <w:r w:rsidR="00064A2B" w:rsidRPr="00E1371A">
        <w:rPr>
          <w:rFonts w:ascii="Arial" w:eastAsia="標楷體" w:hAnsi="Arial"/>
        </w:rPr>
        <w:t>AML</w:t>
      </w:r>
      <w:r w:rsidR="00064A2B" w:rsidRPr="00E1371A">
        <w:rPr>
          <w:rFonts w:ascii="Arial" w:eastAsia="標楷體" w:hAnsi="Arial" w:hint="eastAsia"/>
        </w:rPr>
        <w:t>部」</w:t>
      </w:r>
      <w:r w:rsidR="00E5421A" w:rsidRPr="00E1371A">
        <w:rPr>
          <w:rFonts w:ascii="Arial" w:eastAsia="標楷體" w:hAnsi="Arial" w:hint="eastAsia"/>
        </w:rPr>
        <w:t>執行</w:t>
      </w:r>
      <w:r w:rsidR="00D22D52" w:rsidRPr="00E1371A">
        <w:rPr>
          <w:rFonts w:ascii="Arial" w:eastAsia="標楷體" w:hAnsi="Arial" w:hint="eastAsia"/>
        </w:rPr>
        <w:t>。</w:t>
      </w:r>
    </w:p>
    <w:p w:rsidR="00316878" w:rsidRPr="00E1371A" w:rsidRDefault="00316878" w:rsidP="00316878">
      <w:pPr>
        <w:ind w:firstLineChars="200" w:firstLine="480"/>
        <w:rPr>
          <w:rFonts w:ascii="Arial" w:eastAsia="標楷體" w:hAnsi="Arial"/>
        </w:rPr>
      </w:pPr>
      <w:r w:rsidRPr="00E1371A">
        <w:rPr>
          <w:rFonts w:ascii="Arial" w:eastAsia="標楷體" w:hAnsi="Arial" w:hint="eastAsia"/>
        </w:rPr>
        <w:t>「特記對象」註記資訊限由「</w:t>
      </w:r>
      <w:r w:rsidRPr="00E1371A">
        <w:rPr>
          <w:rFonts w:ascii="Arial" w:eastAsia="標楷體" w:hAnsi="Arial"/>
        </w:rPr>
        <w:t>9004</w:t>
      </w:r>
      <w:r w:rsidRPr="00E1371A">
        <w:rPr>
          <w:rFonts w:ascii="Arial" w:eastAsia="標楷體" w:hAnsi="Arial" w:hint="eastAsia"/>
        </w:rPr>
        <w:t>資訊處」「</w:t>
      </w:r>
      <w:r w:rsidRPr="00E1371A">
        <w:rPr>
          <w:rFonts w:ascii="Arial" w:eastAsia="標楷體" w:hAnsi="Arial" w:hint="eastAsia"/>
        </w:rPr>
        <w:t>9008</w:t>
      </w:r>
      <w:r w:rsidRPr="00E1371A">
        <w:rPr>
          <w:rFonts w:ascii="Arial" w:eastAsia="標楷體" w:hAnsi="Arial" w:hint="eastAsia"/>
        </w:rPr>
        <w:t>個金處」「</w:t>
      </w:r>
      <w:r w:rsidRPr="00E1371A">
        <w:rPr>
          <w:rFonts w:ascii="Arial" w:eastAsia="標楷體" w:hAnsi="Arial" w:hint="eastAsia"/>
        </w:rPr>
        <w:t>0107</w:t>
      </w:r>
      <w:r w:rsidRPr="00E1371A">
        <w:rPr>
          <w:rFonts w:ascii="Arial" w:eastAsia="標楷體" w:hAnsi="Arial" w:hint="eastAsia"/>
        </w:rPr>
        <w:t>國際事務部」「</w:t>
      </w:r>
      <w:r w:rsidRPr="00E1371A">
        <w:rPr>
          <w:rFonts w:ascii="Arial" w:eastAsia="標楷體" w:hAnsi="Arial" w:hint="eastAsia"/>
        </w:rPr>
        <w:t>0200</w:t>
      </w:r>
      <w:r w:rsidRPr="00E1371A">
        <w:rPr>
          <w:rFonts w:ascii="Arial" w:eastAsia="標楷體" w:hAnsi="Arial" w:hint="eastAsia"/>
        </w:rPr>
        <w:t>國際金融業務分行」執行。</w:t>
      </w:r>
    </w:p>
    <w:p w:rsidR="00122B98" w:rsidRPr="00E1371A" w:rsidRDefault="00122B98" w:rsidP="00122B98">
      <w:pPr>
        <w:ind w:firstLineChars="200" w:firstLine="480"/>
        <w:rPr>
          <w:rFonts w:ascii="Arial" w:eastAsia="標楷體" w:hAnsi="Arial"/>
        </w:rPr>
      </w:pPr>
      <w:r w:rsidRPr="00E1371A">
        <w:rPr>
          <w:rFonts w:ascii="Arial" w:eastAsia="標楷體" w:hAnsi="Arial" w:hint="eastAsia"/>
        </w:rPr>
        <w:t>「</w:t>
      </w:r>
      <w:r w:rsidRPr="00E1371A">
        <w:rPr>
          <w:rFonts w:ascii="Arial" w:eastAsia="標楷體" w:hAnsi="Arial" w:hint="eastAsia"/>
        </w:rPr>
        <w:t>A/C</w:t>
      </w:r>
      <w:r w:rsidRPr="00E1371A">
        <w:rPr>
          <w:rFonts w:ascii="Arial" w:eastAsia="標楷體" w:hAnsi="Arial" w:hint="eastAsia"/>
        </w:rPr>
        <w:t>狀態」「</w:t>
      </w:r>
      <w:r w:rsidRPr="00E1371A">
        <w:rPr>
          <w:rFonts w:ascii="Arial" w:eastAsia="標楷體" w:hAnsi="Arial" w:hint="eastAsia"/>
        </w:rPr>
        <w:t>A/C</w:t>
      </w:r>
      <w:r w:rsidRPr="00E1371A">
        <w:rPr>
          <w:rFonts w:ascii="Arial" w:eastAsia="標楷體" w:hAnsi="Arial" w:hint="eastAsia"/>
        </w:rPr>
        <w:t>暫停使用」「僅開放</w:t>
      </w:r>
      <w:r w:rsidRPr="00E1371A">
        <w:rPr>
          <w:rFonts w:ascii="Arial" w:eastAsia="標楷體" w:hAnsi="Arial" w:hint="eastAsia"/>
        </w:rPr>
        <w:t>AML</w:t>
      </w:r>
      <w:r w:rsidRPr="00E1371A">
        <w:rPr>
          <w:rFonts w:ascii="Arial" w:eastAsia="標楷體" w:hAnsi="Arial" w:hint="eastAsia"/>
        </w:rPr>
        <w:t>與</w:t>
      </w:r>
      <w:r w:rsidRPr="00E1371A">
        <w:rPr>
          <w:rFonts w:ascii="Arial" w:eastAsia="標楷體" w:hAnsi="Arial" w:hint="eastAsia"/>
        </w:rPr>
        <w:t>OBU</w:t>
      </w:r>
      <w:r w:rsidRPr="00E1371A">
        <w:rPr>
          <w:rFonts w:ascii="Arial" w:eastAsia="標楷體" w:hAnsi="Arial" w:hint="eastAsia"/>
        </w:rPr>
        <w:t>經辦異動此欄位」。</w:t>
      </w:r>
    </w:p>
    <w:p w:rsidR="00E650AC" w:rsidRPr="00122B98" w:rsidRDefault="00E650AC" w:rsidP="00C16630">
      <w:pPr>
        <w:rPr>
          <w:rFonts w:ascii="Arial" w:eastAsia="標楷體" w:hAnsi="Arial"/>
          <w:color w:val="FF0000"/>
        </w:rPr>
      </w:pPr>
    </w:p>
    <w:sectPr w:rsidR="00E650AC" w:rsidRPr="00122B98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29AF" w:rsidRDefault="00F129AF" w:rsidP="00524D5C">
      <w:r>
        <w:separator/>
      </w:r>
    </w:p>
  </w:endnote>
  <w:endnote w:type="continuationSeparator" w:id="0">
    <w:p w:rsidR="00F129AF" w:rsidRDefault="00F129AF" w:rsidP="00524D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29AF" w:rsidRDefault="00F129AF" w:rsidP="00524D5C">
      <w:r>
        <w:separator/>
      </w:r>
    </w:p>
  </w:footnote>
  <w:footnote w:type="continuationSeparator" w:id="0">
    <w:p w:rsidR="00F129AF" w:rsidRDefault="00F129AF" w:rsidP="00524D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4757E"/>
    <w:rsid w:val="00064A2B"/>
    <w:rsid w:val="0010246A"/>
    <w:rsid w:val="00122B98"/>
    <w:rsid w:val="001A759E"/>
    <w:rsid w:val="00276BA2"/>
    <w:rsid w:val="002A4D1C"/>
    <w:rsid w:val="002E1DD3"/>
    <w:rsid w:val="00316878"/>
    <w:rsid w:val="004540DF"/>
    <w:rsid w:val="0048769F"/>
    <w:rsid w:val="00524D5C"/>
    <w:rsid w:val="00532232"/>
    <w:rsid w:val="005804C8"/>
    <w:rsid w:val="005C06AD"/>
    <w:rsid w:val="005D16F7"/>
    <w:rsid w:val="00684B3A"/>
    <w:rsid w:val="006E3FC9"/>
    <w:rsid w:val="007345F3"/>
    <w:rsid w:val="00797B4C"/>
    <w:rsid w:val="00847F5B"/>
    <w:rsid w:val="00937249"/>
    <w:rsid w:val="00994ECE"/>
    <w:rsid w:val="009D15E5"/>
    <w:rsid w:val="00A07169"/>
    <w:rsid w:val="00A612DC"/>
    <w:rsid w:val="00A623A0"/>
    <w:rsid w:val="00A80241"/>
    <w:rsid w:val="00AB70CE"/>
    <w:rsid w:val="00B21AD4"/>
    <w:rsid w:val="00BA67F5"/>
    <w:rsid w:val="00C16630"/>
    <w:rsid w:val="00CA64B8"/>
    <w:rsid w:val="00CB47F4"/>
    <w:rsid w:val="00CC4FB4"/>
    <w:rsid w:val="00CD532F"/>
    <w:rsid w:val="00D116CD"/>
    <w:rsid w:val="00D22D52"/>
    <w:rsid w:val="00DC7FAC"/>
    <w:rsid w:val="00DD7561"/>
    <w:rsid w:val="00E041C8"/>
    <w:rsid w:val="00E06F60"/>
    <w:rsid w:val="00E1371A"/>
    <w:rsid w:val="00E248F7"/>
    <w:rsid w:val="00E331E1"/>
    <w:rsid w:val="00E36A45"/>
    <w:rsid w:val="00E5421A"/>
    <w:rsid w:val="00E650AC"/>
    <w:rsid w:val="00EC5FA1"/>
    <w:rsid w:val="00F077A8"/>
    <w:rsid w:val="00F129AF"/>
    <w:rsid w:val="00F66993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524D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524D5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524D5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524D5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99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134</Words>
  <Characters>765</Characters>
  <Application>Microsoft Office Word</Application>
  <DocSecurity>0</DocSecurity>
  <Lines>6</Lines>
  <Paragraphs>1</Paragraphs>
  <ScaleCrop>false</ScaleCrop>
  <Company/>
  <LinksUpToDate>false</LinksUpToDate>
  <CharactersWithSpaces>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呂佳蓉91330</cp:lastModifiedBy>
  <cp:revision>6</cp:revision>
  <dcterms:created xsi:type="dcterms:W3CDTF">2020-07-08T09:03:00Z</dcterms:created>
  <dcterms:modified xsi:type="dcterms:W3CDTF">2020-07-09T02:35:00Z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